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B6" w:rsidRPr="00F31D4B" w:rsidRDefault="002C3EB6" w:rsidP="002C3EB6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74AD88A8" wp14:editId="40608AAB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2C3EB6" w:rsidRPr="00F31D4B" w:rsidRDefault="002C3EB6" w:rsidP="002C3EB6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2C3EB6" w:rsidRPr="00F31D4B" w:rsidRDefault="002C3EB6" w:rsidP="002C3EB6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2C3EB6" w:rsidRDefault="002C3EB6" w:rsidP="002C3EB6">
      <w:pPr>
        <w:spacing w:line="259" w:lineRule="auto"/>
        <w:ind w:right="1"/>
        <w:jc w:val="center"/>
        <w:rPr>
          <w:b/>
          <w:sz w:val="20"/>
        </w:rPr>
      </w:pPr>
    </w:p>
    <w:p w:rsidR="002C3EB6" w:rsidRDefault="002C3EB6" w:rsidP="002C3EB6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3C17E25A" wp14:editId="7B537507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2C3EB6" w:rsidRDefault="002C3EB6" w:rsidP="002C3EB6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2C3EB6" w:rsidRDefault="002C3EB6" w:rsidP="002C3EB6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2C3EB6" w:rsidRDefault="002C3EB6" w:rsidP="002C3EB6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2C3EB6" w:rsidRPr="006A6F25" w:rsidRDefault="002C3EB6" w:rsidP="002C3EB6">
      <w:pPr>
        <w:ind w:right="389"/>
        <w:jc w:val="center"/>
        <w:rPr>
          <w:rStyle w:val="displaytext5"/>
          <w:b/>
        </w:rPr>
      </w:pPr>
      <w:r w:rsidRPr="0092691F">
        <w:rPr>
          <w:rStyle w:val="displaytext5"/>
          <w:rFonts w:ascii="Century Gothic" w:hAnsi="Century Gothic"/>
          <w:b/>
        </w:rPr>
        <w:t>PROCUREMENT OF AND DELIVERY OF GROCERY ITEMS OF 1135 DAY CARE CHILDREN 30-59 MONTHS OLD FOR THE SUPPLEMENTARY PROGRAM</w:t>
      </w:r>
    </w:p>
    <w:p w:rsidR="002C3EB6" w:rsidRPr="006073D7" w:rsidRDefault="002C3EB6" w:rsidP="002C3EB6">
      <w:pPr>
        <w:ind w:right="389"/>
      </w:pPr>
    </w:p>
    <w:p w:rsidR="002C3EB6" w:rsidRPr="006073D7" w:rsidRDefault="002C3EB6" w:rsidP="002C3EB6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>
        <w:rPr>
          <w:b/>
          <w:i/>
        </w:rPr>
        <w:t xml:space="preserve">Municipal Government </w:t>
      </w:r>
      <w:r w:rsidRPr="00CD4A59">
        <w:rPr>
          <w:b/>
          <w:i/>
        </w:rPr>
        <w:t xml:space="preserve">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del Sur</w:t>
      </w:r>
      <w:r w:rsidRPr="006073D7">
        <w:t xml:space="preserve">, through the </w:t>
      </w:r>
      <w:r>
        <w:rPr>
          <w:rFonts w:ascii="Century Gothic" w:hAnsi="Century Gothic"/>
          <w:b/>
          <w:bCs/>
          <w:spacing w:val="-2"/>
          <w:sz w:val="20"/>
          <w:szCs w:val="18"/>
        </w:rPr>
        <w:t>LGU -TRUST</w:t>
      </w:r>
      <w:r>
        <w:rPr>
          <w:rFonts w:ascii="Century Gothic" w:hAnsi="Century Gothic"/>
          <w:b/>
          <w:bCs/>
          <w:spacing w:val="-2"/>
          <w:sz w:val="20"/>
          <w:szCs w:val="22"/>
        </w:rPr>
        <w:t xml:space="preserve"> FUND 2026</w:t>
      </w:r>
      <w:r w:rsidRPr="00D83670">
        <w:rPr>
          <w:rFonts w:ascii="Century Gothic" w:hAnsi="Century Gothic"/>
          <w:spacing w:val="-2"/>
          <w:sz w:val="20"/>
          <w:szCs w:val="22"/>
        </w:rPr>
        <w:t xml:space="preserve"> </w:t>
      </w:r>
      <w:r w:rsidRPr="006073D7">
        <w:t xml:space="preserve">intends to apply the sum of </w:t>
      </w:r>
      <w:r>
        <w:rPr>
          <w:rStyle w:val="displaytext5"/>
          <w:rFonts w:ascii="Century Gothic" w:hAnsi="Century Gothic"/>
          <w:b/>
          <w:sz w:val="22"/>
        </w:rPr>
        <w:t>FIVE MILLION ONE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HUNDRED </w:t>
      </w:r>
      <w:r>
        <w:rPr>
          <w:rStyle w:val="displaytext5"/>
          <w:rFonts w:ascii="Century Gothic" w:hAnsi="Century Gothic"/>
          <w:b/>
          <w:sz w:val="22"/>
        </w:rPr>
        <w:t>TWO THOUSAND THREE HUNDRED NINETY-FIVE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PESOS (PHP.</w:t>
      </w:r>
      <w:r>
        <w:rPr>
          <w:rStyle w:val="displaytext5"/>
          <w:rFonts w:ascii="Century Gothic" w:hAnsi="Century Gothic"/>
          <w:b/>
          <w:sz w:val="22"/>
        </w:rPr>
        <w:t xml:space="preserve"> 5,102,395.00</w:t>
      </w:r>
      <w:r w:rsidRPr="00475FB5">
        <w:rPr>
          <w:rStyle w:val="displaytext5"/>
          <w:rFonts w:ascii="Century Gothic" w:hAnsi="Century Gothic"/>
          <w:b/>
          <w:sz w:val="22"/>
        </w:rPr>
        <w:t>)</w:t>
      </w:r>
      <w:r>
        <w:rPr>
          <w:rStyle w:val="displaytext5"/>
          <w:rFonts w:ascii="Century Gothic" w:hAnsi="Century Gothic"/>
          <w:b/>
          <w:sz w:val="28"/>
          <w:szCs w:val="28"/>
        </w:rPr>
        <w:t xml:space="preserve"> </w:t>
      </w:r>
      <w:r w:rsidRPr="006A6F25">
        <w:rPr>
          <w:b/>
          <w:i/>
        </w:rPr>
        <w:t xml:space="preserve">with Contract ID No. </w:t>
      </w:r>
      <w:r w:rsidRPr="0092691F">
        <w:rPr>
          <w:b/>
        </w:rPr>
        <w:t>PR-300-2026-09-900</w:t>
      </w:r>
      <w:r w:rsidRPr="006A6F25">
        <w:rPr>
          <w:b/>
          <w:i/>
        </w:rPr>
        <w:t>)</w:t>
      </w:r>
      <w:r w:rsidRPr="006073D7">
        <w:t xml:space="preserve">.  Bids received in excess of the ABC shall be automatically rejected </w:t>
      </w:r>
      <w:proofErr w:type="spellStart"/>
      <w:r w:rsidRPr="006073D7">
        <w:t>at</w:t>
      </w:r>
      <w:proofErr w:type="spellEnd"/>
      <w:r w:rsidRPr="006073D7">
        <w:t xml:space="preserve"> bid opening.</w:t>
      </w:r>
    </w:p>
    <w:p w:rsidR="002C3EB6" w:rsidRPr="006073D7" w:rsidRDefault="002C3EB6" w:rsidP="002C3EB6">
      <w:pPr>
        <w:ind w:left="720" w:right="29"/>
      </w:pPr>
    </w:p>
    <w:p w:rsidR="002C3EB6" w:rsidRPr="006073D7" w:rsidRDefault="002C3EB6" w:rsidP="002C3EB6">
      <w:pPr>
        <w:ind w:left="720" w:right="29" w:hanging="720"/>
        <w:rPr>
          <w:i/>
        </w:rPr>
      </w:pPr>
    </w:p>
    <w:p w:rsidR="002C3EB6" w:rsidRPr="006073D7" w:rsidRDefault="002C3EB6" w:rsidP="002C3EB6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CD4A59">
        <w:rPr>
          <w:b/>
          <w:i/>
        </w:rPr>
        <w:t xml:space="preserve">Municipality 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6073D7">
        <w:rPr>
          <w:i/>
        </w:rPr>
        <w:t xml:space="preserve"> </w:t>
      </w:r>
      <w:r w:rsidRPr="006073D7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>
        <w:rPr>
          <w:b/>
        </w:rPr>
        <w:t xml:space="preserve">180) </w:t>
      </w:r>
      <w:r w:rsidRPr="00181CB4">
        <w:rPr>
          <w:b/>
        </w:rPr>
        <w:t>Calendar Days</w:t>
      </w:r>
      <w:r w:rsidRPr="006073D7">
        <w:t xml:space="preserve">.  Bidders should have completed, within </w:t>
      </w:r>
      <w:r w:rsidRPr="00181CB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2C3EB6" w:rsidRPr="006073D7" w:rsidRDefault="002C3EB6" w:rsidP="002C3EB6">
      <w:pPr>
        <w:ind w:left="720" w:right="29"/>
      </w:pPr>
    </w:p>
    <w:p w:rsidR="002C3EB6" w:rsidRPr="006073D7" w:rsidRDefault="002C3EB6" w:rsidP="002C3EB6">
      <w:pPr>
        <w:numPr>
          <w:ilvl w:val="0"/>
          <w:numId w:val="2"/>
        </w:numPr>
        <w:ind w:left="720" w:right="29" w:hanging="720"/>
      </w:pPr>
      <w:r w:rsidRPr="006073D7">
        <w:t>Bidding will be conducted through open competitive bidding procedures using a non-discretionary “</w:t>
      </w:r>
      <w:r w:rsidRPr="006073D7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2C3EB6" w:rsidRPr="006073D7" w:rsidRDefault="002C3EB6" w:rsidP="002C3EB6">
      <w:pPr>
        <w:ind w:left="720" w:right="29"/>
        <w:rPr>
          <w:b/>
          <w:i/>
        </w:rPr>
      </w:pPr>
    </w:p>
    <w:p w:rsidR="002C3EB6" w:rsidRPr="006073D7" w:rsidRDefault="002C3EB6" w:rsidP="002C3EB6">
      <w:pPr>
        <w:ind w:left="720" w:right="29"/>
        <w:rPr>
          <w:b/>
          <w:i/>
        </w:rPr>
      </w:pPr>
    </w:p>
    <w:p w:rsidR="002C3EB6" w:rsidRDefault="002C3EB6" w:rsidP="002C3E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2C3EB6" w:rsidRDefault="002C3EB6" w:rsidP="002C3EB6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2C3EB6" w:rsidRPr="00B44340" w:rsidRDefault="002C3EB6" w:rsidP="002C3EB6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2C3EB6" w:rsidRPr="00011522" w:rsidRDefault="002C3EB6" w:rsidP="002C3EB6">
      <w:pPr>
        <w:numPr>
          <w:ilvl w:val="0"/>
          <w:numId w:val="2"/>
        </w:numPr>
        <w:ind w:left="720" w:right="29" w:hanging="720"/>
        <w:rPr>
          <w:b/>
        </w:rPr>
      </w:pPr>
      <w:r w:rsidRPr="006073D7">
        <w:t xml:space="preserve">Prospective Bidders may obtain further information from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</w:t>
      </w:r>
      <w:proofErr w:type="gramStart"/>
      <w:r w:rsidRPr="00B44340">
        <w:rPr>
          <w:b/>
          <w:i/>
        </w:rPr>
        <w:t>del</w:t>
      </w:r>
      <w:proofErr w:type="gramEnd"/>
      <w:r w:rsidRPr="00B44340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>
        <w:rPr>
          <w:b/>
          <w:i/>
        </w:rPr>
        <w:t>SEPTEMBER 23, 2026 TO SEPTEMBER 30</w:t>
      </w:r>
      <w:r w:rsidRPr="00011522">
        <w:rPr>
          <w:b/>
          <w:i/>
        </w:rPr>
        <w:t>,</w:t>
      </w:r>
      <w:r>
        <w:rPr>
          <w:b/>
          <w:i/>
        </w:rPr>
        <w:t xml:space="preserve"> 2026</w:t>
      </w:r>
      <w:r w:rsidRPr="00011522">
        <w:rPr>
          <w:b/>
          <w:i/>
        </w:rPr>
        <w:t xml:space="preserve"> Monday to Friday, 8:00 AM to 5:00 PM</w:t>
      </w:r>
      <w:r w:rsidRPr="00011522">
        <w:rPr>
          <w:b/>
        </w:rPr>
        <w:t>.</w:t>
      </w:r>
    </w:p>
    <w:p w:rsidR="002C3EB6" w:rsidRPr="006073D7" w:rsidRDefault="002C3EB6" w:rsidP="002C3EB6">
      <w:pPr>
        <w:ind w:left="720" w:right="29"/>
      </w:pPr>
    </w:p>
    <w:p w:rsidR="002C3EB6" w:rsidRPr="006073D7" w:rsidRDefault="002C3EB6" w:rsidP="002C3EB6">
      <w:pPr>
        <w:numPr>
          <w:ilvl w:val="0"/>
          <w:numId w:val="2"/>
        </w:numPr>
        <w:ind w:left="709" w:right="29" w:hanging="709"/>
      </w:pPr>
      <w:bookmarkStart w:id="0" w:name="_heading=h.tyjcwt" w:colFirst="0" w:colLast="0"/>
      <w:bookmarkEnd w:id="0"/>
      <w:r w:rsidRPr="006073D7">
        <w:t xml:space="preserve">A complete set of Bidding Documents may be acquired by interested Bidders on </w:t>
      </w:r>
      <w:r>
        <w:rPr>
          <w:b/>
          <w:i/>
        </w:rPr>
        <w:t xml:space="preserve">OCTOBER 1, 2026 TO OCTOBER 12, 2026 </w:t>
      </w:r>
      <w:r w:rsidRPr="006073D7">
        <w:t>from the given address below</w:t>
      </w:r>
      <w:r w:rsidRPr="006073D7">
        <w:rPr>
          <w:i/>
        </w:rPr>
        <w:t xml:space="preserve"> and upon payment of the applicable fee for the Bidding Documents, pursuant to the latest </w:t>
      </w:r>
      <w:r w:rsidRPr="006073D7">
        <w:rPr>
          <w:i/>
        </w:rPr>
        <w:lastRenderedPageBreak/>
        <w:t xml:space="preserve">Guidelines issued by the GPPB, in the amount of </w:t>
      </w:r>
      <w:r>
        <w:rPr>
          <w:b/>
          <w:i/>
        </w:rPr>
        <w:t>PHP 10,000.00</w:t>
      </w:r>
      <w:r w:rsidRPr="006073D7">
        <w:t>. The Procuring Entity shall allow the bidder to present its proof of payment for the f</w:t>
      </w:r>
      <w:r>
        <w:t>ees.</w:t>
      </w:r>
    </w:p>
    <w:p w:rsidR="002C3EB6" w:rsidRPr="006073D7" w:rsidRDefault="002C3EB6" w:rsidP="002C3EB6">
      <w:pPr>
        <w:ind w:right="29"/>
      </w:pPr>
    </w:p>
    <w:p w:rsidR="002C3EB6" w:rsidRPr="006073D7" w:rsidRDefault="002C3EB6" w:rsidP="002C3EB6">
      <w:pPr>
        <w:numPr>
          <w:ilvl w:val="0"/>
          <w:numId w:val="2"/>
        </w:numPr>
        <w:ind w:left="720" w:right="29" w:hanging="720"/>
      </w:pPr>
      <w:bookmarkStart w:id="1" w:name="_heading=h.3dy6vkm" w:colFirst="0" w:colLast="0"/>
      <w:bookmarkEnd w:id="1"/>
      <w:r w:rsidRPr="006073D7"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12</w:t>
      </w:r>
      <w:r w:rsidRPr="005D2B6A">
        <w:rPr>
          <w:b/>
          <w:i/>
        </w:rPr>
        <w:t>, 2026</w:t>
      </w:r>
      <w:r w:rsidRPr="006073D7">
        <w:rPr>
          <w:i/>
        </w:rPr>
        <w:t xml:space="preserve">. </w:t>
      </w:r>
      <w:r w:rsidRPr="006073D7">
        <w:t>Late bids shall not be accepted.</w:t>
      </w:r>
    </w:p>
    <w:p w:rsidR="002C3EB6" w:rsidRPr="006073D7" w:rsidRDefault="002C3EB6" w:rsidP="002C3EB6">
      <w:pPr>
        <w:ind w:left="2700" w:right="29"/>
      </w:pPr>
      <w:bookmarkStart w:id="2" w:name="_heading=h.67pkvclqv6qr" w:colFirst="0" w:colLast="0"/>
      <w:bookmarkEnd w:id="2"/>
      <w:r w:rsidRPr="006073D7">
        <w:t xml:space="preserve">  </w:t>
      </w:r>
    </w:p>
    <w:p w:rsidR="002C3EB6" w:rsidRPr="006073D7" w:rsidRDefault="002C3EB6" w:rsidP="002C3EB6">
      <w:pPr>
        <w:numPr>
          <w:ilvl w:val="0"/>
          <w:numId w:val="2"/>
        </w:numPr>
        <w:ind w:left="720" w:right="29" w:hanging="720"/>
      </w:pPr>
      <w:bookmarkStart w:id="3" w:name="_heading=h.t1dm9c4qa33j" w:colFirst="0" w:colLast="0"/>
      <w:bookmarkEnd w:id="3"/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2C3EB6" w:rsidRPr="006073D7" w:rsidRDefault="002C3EB6" w:rsidP="002C3EB6">
      <w:pPr>
        <w:ind w:left="2700" w:right="29"/>
      </w:pPr>
      <w:bookmarkStart w:id="4" w:name="_heading=h.ve47k78b8kal" w:colFirst="0" w:colLast="0"/>
      <w:bookmarkEnd w:id="4"/>
    </w:p>
    <w:p w:rsidR="002C3EB6" w:rsidRPr="006073D7" w:rsidRDefault="002C3EB6" w:rsidP="002C3EB6">
      <w:pPr>
        <w:numPr>
          <w:ilvl w:val="0"/>
          <w:numId w:val="2"/>
        </w:numPr>
        <w:ind w:left="720" w:right="29" w:hanging="720"/>
      </w:pPr>
      <w:bookmarkStart w:id="5" w:name="_heading=h.1t3h5sf" w:colFirst="0" w:colLast="0"/>
      <w:bookmarkEnd w:id="5"/>
      <w:r w:rsidRPr="006073D7">
        <w:t xml:space="preserve">Bid opening shall be on </w:t>
      </w:r>
      <w:r>
        <w:rPr>
          <w:b/>
          <w:i/>
        </w:rPr>
        <w:t>OCTOBER 12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2C3EB6" w:rsidRPr="006073D7" w:rsidRDefault="002C3EB6" w:rsidP="002C3EB6">
      <w:pPr>
        <w:ind w:left="720" w:right="29"/>
        <w:rPr>
          <w:i/>
        </w:rPr>
      </w:pPr>
    </w:p>
    <w:p w:rsidR="002C3EB6" w:rsidRDefault="002C3EB6" w:rsidP="002C3EB6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2C3EB6" w:rsidRDefault="002C3EB6" w:rsidP="002C3EB6">
      <w:pPr>
        <w:pStyle w:val="ListParagraph"/>
      </w:pPr>
    </w:p>
    <w:p w:rsidR="002C3EB6" w:rsidRDefault="002C3EB6" w:rsidP="002C3EB6">
      <w:pPr>
        <w:numPr>
          <w:ilvl w:val="0"/>
          <w:numId w:val="2"/>
        </w:numPr>
        <w:ind w:left="720" w:right="29" w:hanging="720"/>
      </w:pPr>
      <w:r>
        <w:t>Summary for the Procurement Activities:</w:t>
      </w:r>
    </w:p>
    <w:p w:rsidR="002C3EB6" w:rsidRDefault="002C3EB6" w:rsidP="002C3EB6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2C3EB6" w:rsidTr="007133FF">
        <w:tc>
          <w:tcPr>
            <w:tcW w:w="4509" w:type="dxa"/>
          </w:tcPr>
          <w:p w:rsidR="002C3EB6" w:rsidRPr="00E95BB5" w:rsidRDefault="002C3EB6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2C3EB6" w:rsidRPr="00E95BB5" w:rsidRDefault="002C3EB6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2C3EB6" w:rsidTr="007133FF">
        <w:tc>
          <w:tcPr>
            <w:tcW w:w="4509" w:type="dxa"/>
          </w:tcPr>
          <w:p w:rsidR="002C3EB6" w:rsidRPr="00B8205B" w:rsidRDefault="002C3EB6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2C3EB6" w:rsidRPr="005D2B6A" w:rsidRDefault="002C3EB6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23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SEPTEMBER 30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2C3EB6" w:rsidTr="007133FF">
        <w:tc>
          <w:tcPr>
            <w:tcW w:w="4509" w:type="dxa"/>
          </w:tcPr>
          <w:p w:rsidR="002C3EB6" w:rsidRPr="00B8205B" w:rsidRDefault="002C3EB6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2C3EB6" w:rsidRPr="005D2B6A" w:rsidRDefault="002C3EB6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OCTOBER</w:t>
            </w:r>
            <w:r w:rsidRPr="005D2B6A">
              <w:rPr>
                <w:b/>
                <w:i/>
                <w:sz w:val="20"/>
              </w:rPr>
              <w:t xml:space="preserve">  </w:t>
            </w:r>
            <w:r>
              <w:rPr>
                <w:b/>
                <w:i/>
                <w:sz w:val="20"/>
              </w:rPr>
              <w:t>01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12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2C3EB6" w:rsidTr="007133FF">
        <w:tc>
          <w:tcPr>
            <w:tcW w:w="4509" w:type="dxa"/>
          </w:tcPr>
          <w:p w:rsidR="002C3EB6" w:rsidRPr="00B8205B" w:rsidRDefault="002C3EB6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2C3EB6" w:rsidRPr="00B8205B" w:rsidRDefault="002C3EB6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SEPTEMBER 29, 2026</w:t>
            </w:r>
          </w:p>
        </w:tc>
      </w:tr>
      <w:tr w:rsidR="002C3EB6" w:rsidTr="007133FF">
        <w:tc>
          <w:tcPr>
            <w:tcW w:w="4509" w:type="dxa"/>
          </w:tcPr>
          <w:p w:rsidR="002C3EB6" w:rsidRPr="00B8205B" w:rsidRDefault="002C3EB6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2C3EB6" w:rsidRPr="00B8205B" w:rsidRDefault="002C3EB6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2C3EB6" w:rsidRPr="009E3363" w:rsidRDefault="002C3EB6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12</w:t>
            </w:r>
            <w:r w:rsidRPr="009E3363">
              <w:rPr>
                <w:b/>
                <w:i/>
                <w:sz w:val="20"/>
                <w:szCs w:val="20"/>
              </w:rPr>
              <w:t xml:space="preserve">, 2026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2C3EB6" w:rsidTr="007133FF">
        <w:tc>
          <w:tcPr>
            <w:tcW w:w="4509" w:type="dxa"/>
          </w:tcPr>
          <w:p w:rsidR="002C3EB6" w:rsidRPr="00B8205B" w:rsidRDefault="002C3EB6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2C3EB6" w:rsidRPr="009E3363" w:rsidRDefault="002C3EB6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12</w:t>
            </w:r>
            <w:r w:rsidRPr="009E3363">
              <w:rPr>
                <w:b/>
                <w:i/>
                <w:sz w:val="20"/>
                <w:szCs w:val="20"/>
              </w:rPr>
              <w:t xml:space="preserve">, 2026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2C3EB6" w:rsidRPr="006073D7" w:rsidRDefault="002C3EB6" w:rsidP="002C3EB6">
      <w:pPr>
        <w:ind w:right="29"/>
      </w:pPr>
    </w:p>
    <w:p w:rsidR="002C3EB6" w:rsidRPr="006073D7" w:rsidRDefault="002C3EB6" w:rsidP="002C3EB6">
      <w:pPr>
        <w:numPr>
          <w:ilvl w:val="0"/>
          <w:numId w:val="2"/>
        </w:numPr>
        <w:ind w:left="720" w:right="29" w:hanging="720"/>
      </w:pPr>
      <w:r w:rsidRPr="006073D7">
        <w:t>For further information, please refer to:</w:t>
      </w:r>
    </w:p>
    <w:p w:rsidR="002C3EB6" w:rsidRPr="006073D7" w:rsidRDefault="002C3EB6" w:rsidP="002C3EB6">
      <w:pPr>
        <w:ind w:right="29"/>
      </w:pPr>
    </w:p>
    <w:p w:rsidR="002C3EB6" w:rsidRPr="00B4082A" w:rsidRDefault="002C3EB6" w:rsidP="002C3EB6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2C3EB6" w:rsidRPr="006073D7" w:rsidRDefault="002C3EB6" w:rsidP="002C3EB6">
      <w:pPr>
        <w:ind w:left="720" w:right="29"/>
        <w:rPr>
          <w:i/>
        </w:rPr>
      </w:pPr>
      <w:r>
        <w:rPr>
          <w:i/>
        </w:rPr>
        <w:t>BAC Secretariat</w:t>
      </w:r>
    </w:p>
    <w:p w:rsidR="002C3EB6" w:rsidRDefault="002C3EB6" w:rsidP="002C3EB6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2C3EB6" w:rsidRDefault="002C3EB6" w:rsidP="002C3EB6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2C3EB6" w:rsidRDefault="002C3EB6" w:rsidP="002C3EB6">
      <w:pPr>
        <w:ind w:left="720" w:right="29"/>
        <w:rPr>
          <w:i/>
        </w:rPr>
      </w:pPr>
      <w:r>
        <w:rPr>
          <w:i/>
        </w:rPr>
        <w:t>09484844233 or</w:t>
      </w:r>
    </w:p>
    <w:p w:rsidR="002C3EB6" w:rsidRPr="006073D7" w:rsidRDefault="002C3EB6" w:rsidP="002C3EB6">
      <w:pPr>
        <w:ind w:left="720" w:right="29"/>
        <w:rPr>
          <w:i/>
        </w:rPr>
      </w:pPr>
      <w:r>
        <w:rPr>
          <w:i/>
        </w:rPr>
        <w:t>Meo.dimatalingzds@gmail.com</w:t>
      </w:r>
    </w:p>
    <w:p w:rsidR="002C3EB6" w:rsidRPr="00E95BB5" w:rsidRDefault="002C3EB6" w:rsidP="002C3EB6">
      <w:pPr>
        <w:ind w:right="29"/>
        <w:rPr>
          <w:b/>
          <w:i/>
          <w:color w:val="000000"/>
        </w:rPr>
      </w:pPr>
      <w:bookmarkStart w:id="6" w:name="_heading=h.4d34og8" w:colFirst="0" w:colLast="0"/>
      <w:bookmarkEnd w:id="6"/>
    </w:p>
    <w:p w:rsidR="002C3EB6" w:rsidRDefault="002C3EB6" w:rsidP="002C3EB6">
      <w:pPr>
        <w:ind w:left="2880" w:right="29" w:firstLine="720"/>
        <w:rPr>
          <w:b/>
        </w:rPr>
      </w:pPr>
    </w:p>
    <w:p w:rsidR="002C3EB6" w:rsidRDefault="002C3EB6" w:rsidP="002C3EB6">
      <w:pPr>
        <w:ind w:left="2880" w:right="29" w:firstLine="720"/>
        <w:rPr>
          <w:b/>
        </w:rPr>
      </w:pPr>
    </w:p>
    <w:p w:rsidR="002C3EB6" w:rsidRDefault="002C3EB6" w:rsidP="002C3EB6">
      <w:pPr>
        <w:ind w:left="2880" w:right="29" w:firstLine="720"/>
        <w:rPr>
          <w:b/>
        </w:rPr>
      </w:pPr>
    </w:p>
    <w:p w:rsidR="002C3EB6" w:rsidRDefault="002C3EB6" w:rsidP="002C3EB6">
      <w:pPr>
        <w:ind w:left="4320" w:right="29" w:firstLine="720"/>
        <w:rPr>
          <w:b/>
          <w:u w:val="single"/>
        </w:rPr>
      </w:pPr>
      <w:proofErr w:type="gramStart"/>
      <w:r w:rsidRPr="00995DEE">
        <w:rPr>
          <w:b/>
        </w:rPr>
        <w:t>(SGD.)</w:t>
      </w:r>
      <w:proofErr w:type="gramEnd"/>
      <w:r>
        <w:t xml:space="preserve"> </w:t>
      </w:r>
      <w:r>
        <w:rPr>
          <w:b/>
          <w:u w:val="single"/>
        </w:rPr>
        <w:t>ARTCHIE N. DALAGON</w:t>
      </w:r>
    </w:p>
    <w:p w:rsidR="002C3EB6" w:rsidRPr="006073D7" w:rsidRDefault="002C3EB6" w:rsidP="002C3EB6">
      <w:pPr>
        <w:ind w:left="4320" w:right="29"/>
        <w:rPr>
          <w:i/>
        </w:rPr>
      </w:pPr>
      <w:r>
        <w:rPr>
          <w:b/>
        </w:rPr>
        <w:t xml:space="preserve">                          BAC-Chairperson</w:t>
      </w:r>
    </w:p>
    <w:p w:rsidR="00140774" w:rsidRDefault="00140774">
      <w:bookmarkStart w:id="7" w:name="_GoBack"/>
      <w:bookmarkEnd w:id="7"/>
    </w:p>
    <w:sectPr w:rsidR="00140774" w:rsidSect="002C3EB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EB6"/>
    <w:rsid w:val="00140774"/>
    <w:rsid w:val="002C3EB6"/>
    <w:rsid w:val="00652F91"/>
    <w:rsid w:val="007E3010"/>
    <w:rsid w:val="00B7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EB6"/>
    <w:pPr>
      <w:ind w:left="720"/>
      <w:contextualSpacing/>
    </w:pPr>
  </w:style>
  <w:style w:type="table" w:styleId="TableGrid">
    <w:name w:val="Table Grid"/>
    <w:basedOn w:val="TableNormal"/>
    <w:uiPriority w:val="39"/>
    <w:rsid w:val="002C3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2C3E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EB6"/>
    <w:pPr>
      <w:ind w:left="720"/>
      <w:contextualSpacing/>
    </w:pPr>
  </w:style>
  <w:style w:type="table" w:styleId="TableGrid">
    <w:name w:val="Table Grid"/>
    <w:basedOn w:val="TableNormal"/>
    <w:uiPriority w:val="39"/>
    <w:rsid w:val="002C3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2C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2026-10-06T08:54:00Z</dcterms:created>
  <dcterms:modified xsi:type="dcterms:W3CDTF">2026-10-06T08:55:00Z</dcterms:modified>
</cp:coreProperties>
</file>